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A9" w:rsidRDefault="00E513A9">
      <w:pPr>
        <w:rPr>
          <w:rFonts w:asciiTheme="majorHAnsi" w:hAnsiTheme="majorHAnsi"/>
        </w:rPr>
      </w:pPr>
      <w:r>
        <w:rPr>
          <w:rFonts w:asciiTheme="majorHAnsi" w:hAnsiTheme="majorHAnsi"/>
        </w:rPr>
        <w:t>MEETINGS 2012</w:t>
      </w:r>
    </w:p>
    <w:p w:rsidR="00E513A9" w:rsidRDefault="00E513A9">
      <w:pPr>
        <w:rPr>
          <w:rFonts w:asciiTheme="majorHAnsi" w:hAnsiTheme="majorHAnsi"/>
        </w:rPr>
      </w:pPr>
    </w:p>
    <w:p w:rsidR="00E513A9" w:rsidRPr="00E513A9" w:rsidRDefault="00E513A9">
      <w:pPr>
        <w:rPr>
          <w:rFonts w:asciiTheme="majorHAnsi" w:hAnsiTheme="majorHAnsi"/>
        </w:rPr>
      </w:pPr>
      <w:r w:rsidRPr="00E513A9">
        <w:rPr>
          <w:rFonts w:asciiTheme="majorHAnsi" w:hAnsiTheme="majorHAnsi"/>
        </w:rPr>
        <w:t>TRAVELODGE HOTELS</w:t>
      </w:r>
    </w:p>
    <w:p w:rsidR="00E513A9" w:rsidRPr="00E513A9" w:rsidRDefault="00E513A9">
      <w:pPr>
        <w:rPr>
          <w:rFonts w:asciiTheme="majorHAnsi" w:hAnsiTheme="majorHAnsi"/>
        </w:rPr>
      </w:pPr>
    </w:p>
    <w:p w:rsidR="00E513A9" w:rsidRPr="00E513A9" w:rsidRDefault="00E513A9">
      <w:pPr>
        <w:rPr>
          <w:rFonts w:asciiTheme="majorHAnsi" w:hAnsiTheme="majorHAnsi" w:cs="Calibri"/>
          <w:szCs w:val="30"/>
          <w:lang w:val="en-US"/>
        </w:rPr>
      </w:pPr>
      <w:r w:rsidRPr="00E513A9">
        <w:rPr>
          <w:rFonts w:asciiTheme="majorHAnsi" w:hAnsiTheme="majorHAnsi" w:cs="Calibri"/>
          <w:szCs w:val="30"/>
          <w:lang w:val="en-US"/>
        </w:rPr>
        <w:t xml:space="preserve">When it comes to conferencing, Travelodge Hotels offer great value rest assured. Travelodge Wellington and Travelodge </w:t>
      </w:r>
      <w:proofErr w:type="spellStart"/>
      <w:r w:rsidRPr="00E513A9">
        <w:rPr>
          <w:rFonts w:asciiTheme="majorHAnsi" w:hAnsiTheme="majorHAnsi" w:cs="Calibri"/>
          <w:szCs w:val="30"/>
          <w:lang w:val="en-US"/>
        </w:rPr>
        <w:t>Palmerston</w:t>
      </w:r>
      <w:proofErr w:type="spellEnd"/>
      <w:r w:rsidRPr="00E513A9">
        <w:rPr>
          <w:rFonts w:asciiTheme="majorHAnsi" w:hAnsiTheme="majorHAnsi" w:cs="Calibri"/>
          <w:szCs w:val="30"/>
          <w:lang w:val="en-US"/>
        </w:rPr>
        <w:t xml:space="preserve"> North are located in the heart of their city homes and nearby to business hubs. You and your delegates will be impressed by Travelodge's range of contemporary meeting facilities (for five to 550), catering and accommodation options.  </w:t>
      </w:r>
    </w:p>
    <w:p w:rsidR="00E513A9" w:rsidRPr="00E513A9" w:rsidRDefault="00E513A9">
      <w:pPr>
        <w:rPr>
          <w:rFonts w:asciiTheme="majorHAnsi" w:hAnsiTheme="majorHAnsi" w:cs="Calibri"/>
          <w:szCs w:val="30"/>
          <w:lang w:val="en-US"/>
        </w:rPr>
      </w:pPr>
    </w:p>
    <w:p w:rsidR="00496B7B" w:rsidRDefault="00E513A9">
      <w:pPr>
        <w:rPr>
          <w:rFonts w:asciiTheme="majorHAnsi" w:hAnsiTheme="majorHAnsi" w:cs="Calibri"/>
          <w:szCs w:val="30"/>
          <w:lang w:val="en-US"/>
        </w:rPr>
      </w:pPr>
      <w:r w:rsidRPr="00E513A9">
        <w:rPr>
          <w:rFonts w:asciiTheme="majorHAnsi" w:hAnsiTheme="majorHAnsi" w:cs="Calibri"/>
          <w:szCs w:val="30"/>
          <w:lang w:val="en-US"/>
        </w:rPr>
        <w:t>By visiting us at MEETINGS 2012, you will have the chance to WIN overnight accommodation at Travelodge Wellington, including full buffet breakfast for two.  Want more benefits? Ask our conferencing team about what’s in it for you with our new Events with Benefits rewards program!  </w:t>
      </w:r>
    </w:p>
    <w:p w:rsidR="00496B7B" w:rsidRDefault="00496B7B">
      <w:pPr>
        <w:rPr>
          <w:rFonts w:asciiTheme="majorHAnsi" w:hAnsiTheme="majorHAnsi" w:cs="Calibri"/>
          <w:szCs w:val="30"/>
          <w:lang w:val="en-US"/>
        </w:rPr>
      </w:pPr>
    </w:p>
    <w:p w:rsidR="004C34E5" w:rsidRPr="00E513A9" w:rsidRDefault="00496B7B">
      <w:pPr>
        <w:rPr>
          <w:rFonts w:asciiTheme="majorHAnsi" w:hAnsiTheme="majorHAnsi"/>
        </w:rPr>
      </w:pPr>
      <w:r>
        <w:rPr>
          <w:rFonts w:asciiTheme="majorHAnsi" w:hAnsiTheme="majorHAnsi" w:cs="Calibri"/>
          <w:szCs w:val="30"/>
          <w:lang w:val="en-US"/>
        </w:rPr>
        <w:t>Join the Travelodge team on stand 506.</w:t>
      </w:r>
    </w:p>
    <w:sectPr w:rsidR="004C34E5" w:rsidRPr="00E513A9" w:rsidSect="0025280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513A9"/>
    <w:rsid w:val="00496B7B"/>
    <w:rsid w:val="00E513A9"/>
    <w:rsid w:val="00F05192"/>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C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20EE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553</Characters>
  <Application>Microsoft Macintosh Word</Application>
  <DocSecurity>0</DocSecurity>
  <Lines>12</Lines>
  <Paragraphs>2</Paragraphs>
  <ScaleCrop>false</ScaleCrop>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Darby</dc:creator>
  <cp:keywords/>
  <cp:lastModifiedBy>Anabel Darby</cp:lastModifiedBy>
  <cp:revision>2</cp:revision>
  <dcterms:created xsi:type="dcterms:W3CDTF">2012-05-23T20:21:00Z</dcterms:created>
  <dcterms:modified xsi:type="dcterms:W3CDTF">2012-05-24T01:34:00Z</dcterms:modified>
</cp:coreProperties>
</file>