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CA" w:rsidRPr="00031857" w:rsidRDefault="00FD29AE" w:rsidP="008C45CA">
      <w:pPr>
        <w:rPr>
          <w:rFonts w:ascii="Arial" w:hAnsi="Arial"/>
          <w:b/>
          <w:sz w:val="24"/>
          <w:szCs w:val="24"/>
        </w:rPr>
      </w:pPr>
      <w:bookmarkStart w:id="0" w:name="_GoBack"/>
      <w:bookmarkEnd w:id="0"/>
      <w:r>
        <w:rPr>
          <w:rFonts w:ascii="Arial" w:hAnsi="Arial"/>
          <w:b/>
          <w:noProof/>
          <w:sz w:val="24"/>
          <w:szCs w:val="24"/>
          <w:lang w:val="en-US" w:eastAsia="en-US"/>
        </w:rPr>
        <w:drawing>
          <wp:anchor distT="0" distB="0" distL="114300" distR="114300" simplePos="0" relativeHeight="251661312" behindDoc="1" locked="0" layoutInCell="1" allowOverlap="1">
            <wp:simplePos x="0" y="0"/>
            <wp:positionH relativeFrom="column">
              <wp:posOffset>1733550</wp:posOffset>
            </wp:positionH>
            <wp:positionV relativeFrom="paragraph">
              <wp:posOffset>-601980</wp:posOffset>
            </wp:positionV>
            <wp:extent cx="2061210" cy="1287780"/>
            <wp:effectExtent l="19050" t="0" r="0" b="0"/>
            <wp:wrapTight wrapText="bothSides">
              <wp:wrapPolygon edited="0">
                <wp:start x="-200" y="0"/>
                <wp:lineTo x="-200" y="21408"/>
                <wp:lineTo x="21560" y="21408"/>
                <wp:lineTo x="21560" y="0"/>
                <wp:lineTo x="-200" y="0"/>
              </wp:wrapPolygon>
            </wp:wrapTight>
            <wp:docPr id="3" name="Picture 2" descr="RAINBOWSPRINGS KIWIS PLAY_LOGO_BLK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SPRINGS KIWIS PLAY_LOGO_BLK_2011.jpg"/>
                    <pic:cNvPicPr/>
                  </pic:nvPicPr>
                  <pic:blipFill>
                    <a:blip r:embed="rId5" cstate="print"/>
                    <a:stretch>
                      <a:fillRect/>
                    </a:stretch>
                  </pic:blipFill>
                  <pic:spPr>
                    <a:xfrm>
                      <a:off x="0" y="0"/>
                      <a:ext cx="2061210" cy="1287780"/>
                    </a:xfrm>
                    <a:prstGeom prst="rect">
                      <a:avLst/>
                    </a:prstGeom>
                  </pic:spPr>
                </pic:pic>
              </a:graphicData>
            </a:graphic>
          </wp:anchor>
        </w:drawing>
      </w:r>
      <w:r w:rsidR="008C45CA" w:rsidRPr="00695FEF">
        <w:rPr>
          <w:rFonts w:ascii="Arial" w:hAnsi="Arial"/>
          <w:b/>
          <w:sz w:val="24"/>
          <w:szCs w:val="24"/>
        </w:rPr>
        <w:t>News Release</w:t>
      </w:r>
    </w:p>
    <w:p w:rsidR="00C9430E" w:rsidRDefault="00C9430E" w:rsidP="00C9430E">
      <w:pPr>
        <w:rPr>
          <w:b/>
          <w:sz w:val="32"/>
          <w:szCs w:val="32"/>
        </w:rPr>
      </w:pPr>
    </w:p>
    <w:p w:rsidR="00185A49" w:rsidRPr="00085FE5" w:rsidRDefault="00B9487D" w:rsidP="00185A49">
      <w:pPr>
        <w:jc w:val="center"/>
        <w:rPr>
          <w:b/>
          <w:sz w:val="32"/>
          <w:szCs w:val="32"/>
        </w:rPr>
      </w:pPr>
      <w:r>
        <w:rPr>
          <w:b/>
          <w:sz w:val="32"/>
          <w:szCs w:val="32"/>
        </w:rPr>
        <w:t>The Big Splash will 'wow' conference groups</w:t>
      </w:r>
    </w:p>
    <w:p w:rsidR="001B5078" w:rsidRDefault="00472CB5" w:rsidP="00B213DE">
      <w:pPr>
        <w:rPr>
          <w:rFonts w:cs="Arial"/>
        </w:rPr>
      </w:pPr>
      <w:r w:rsidRPr="00695FEF">
        <w:rPr>
          <w:rFonts w:cs="Arial"/>
          <w:b/>
        </w:rPr>
        <w:t>Rotorua</w:t>
      </w:r>
      <w:r w:rsidR="008C45CA" w:rsidRPr="00695FEF">
        <w:rPr>
          <w:rFonts w:cs="Arial"/>
          <w:b/>
        </w:rPr>
        <w:t xml:space="preserve">, </w:t>
      </w:r>
      <w:r w:rsidR="00B9487D">
        <w:rPr>
          <w:rFonts w:cs="Arial"/>
          <w:b/>
        </w:rPr>
        <w:t>1 June</w:t>
      </w:r>
      <w:r w:rsidR="00C224EC">
        <w:rPr>
          <w:rFonts w:cs="Arial"/>
          <w:b/>
        </w:rPr>
        <w:t>, 2012</w:t>
      </w:r>
      <w:r w:rsidR="00EF3345">
        <w:rPr>
          <w:rFonts w:cs="Arial"/>
          <w:b/>
        </w:rPr>
        <w:t xml:space="preserve"> </w:t>
      </w:r>
      <w:r w:rsidR="00FD5A9B" w:rsidRPr="000A4104">
        <w:rPr>
          <w:rFonts w:cs="Arial"/>
        </w:rPr>
        <w:t xml:space="preserve">– </w:t>
      </w:r>
      <w:r w:rsidR="00B9487D">
        <w:rPr>
          <w:rFonts w:cs="Arial"/>
        </w:rPr>
        <w:t xml:space="preserve">Take your conference delegates on a </w:t>
      </w:r>
      <w:r w:rsidR="00676661">
        <w:rPr>
          <w:rFonts w:cs="Arial"/>
        </w:rPr>
        <w:t>inspirational</w:t>
      </w:r>
      <w:r w:rsidR="00B9487D">
        <w:rPr>
          <w:rFonts w:cs="Arial"/>
        </w:rPr>
        <w:t xml:space="preserve"> </w:t>
      </w:r>
      <w:r w:rsidR="005D4652">
        <w:rPr>
          <w:rFonts w:cs="Arial"/>
        </w:rPr>
        <w:t xml:space="preserve">and thrilling </w:t>
      </w:r>
      <w:r w:rsidR="00B9487D">
        <w:rPr>
          <w:rFonts w:cs="Arial"/>
        </w:rPr>
        <w:t>journey through time on Rainbow Springs' Big Splash ride.</w:t>
      </w:r>
    </w:p>
    <w:p w:rsidR="00676661" w:rsidRDefault="001B5078" w:rsidP="00B213DE">
      <w:pPr>
        <w:rPr>
          <w:rFonts w:cs="Arial"/>
        </w:rPr>
      </w:pPr>
      <w:r>
        <w:rPr>
          <w:rFonts w:cs="Arial"/>
        </w:rPr>
        <w:t xml:space="preserve">The Rotorua park's </w:t>
      </w:r>
      <w:r w:rsidR="00676661">
        <w:rPr>
          <w:rFonts w:cs="Arial"/>
        </w:rPr>
        <w:t>new multi-million dollar attraction is available for exclusive group hire after 5pm and guaranteed to 'wow' conference delegates.</w:t>
      </w:r>
    </w:p>
    <w:p w:rsidR="00676661" w:rsidRDefault="00BD225D" w:rsidP="00B213DE">
      <w:pPr>
        <w:rPr>
          <w:rFonts w:cs="Arial"/>
        </w:rPr>
      </w:pPr>
      <w:r>
        <w:rPr>
          <w:rFonts w:cs="Arial"/>
        </w:rPr>
        <w:t>Kat Hicks</w:t>
      </w:r>
      <w:r w:rsidR="00947B2C">
        <w:rPr>
          <w:rFonts w:cs="Arial"/>
        </w:rPr>
        <w:t xml:space="preserve">, </w:t>
      </w:r>
      <w:r>
        <w:rPr>
          <w:rFonts w:cs="Arial"/>
        </w:rPr>
        <w:t>Rainbow Springs Event Manager</w:t>
      </w:r>
      <w:r w:rsidR="00947B2C">
        <w:rPr>
          <w:rFonts w:cs="Arial"/>
        </w:rPr>
        <w:t xml:space="preserve"> says, </w:t>
      </w:r>
      <w:r w:rsidR="00FC46AA">
        <w:rPr>
          <w:rFonts w:cs="Arial"/>
        </w:rPr>
        <w:t xml:space="preserve">"The </w:t>
      </w:r>
      <w:r>
        <w:rPr>
          <w:rFonts w:cs="Arial"/>
        </w:rPr>
        <w:t>Big Splash</w:t>
      </w:r>
      <w:r w:rsidR="00FC46AA">
        <w:rPr>
          <w:rFonts w:cs="Arial"/>
        </w:rPr>
        <w:t xml:space="preserve"> is a nine-minute </w:t>
      </w:r>
      <w:r>
        <w:rPr>
          <w:rFonts w:cs="Arial"/>
        </w:rPr>
        <w:t xml:space="preserve">narrated </w:t>
      </w:r>
      <w:r w:rsidR="00947B2C">
        <w:rPr>
          <w:rFonts w:cs="Arial"/>
        </w:rPr>
        <w:t xml:space="preserve">journey through time </w:t>
      </w:r>
      <w:r w:rsidR="00FC46AA">
        <w:rPr>
          <w:rFonts w:cs="Arial"/>
        </w:rPr>
        <w:t xml:space="preserve">and the </w:t>
      </w:r>
      <w:r w:rsidR="000F082C">
        <w:rPr>
          <w:rFonts w:cs="Arial"/>
        </w:rPr>
        <w:t xml:space="preserve">ecological </w:t>
      </w:r>
      <w:r w:rsidR="00FC46AA">
        <w:rPr>
          <w:rFonts w:cs="Arial"/>
        </w:rPr>
        <w:t xml:space="preserve">evolution of New Zealand. The ride </w:t>
      </w:r>
      <w:r w:rsidR="00FC46AA" w:rsidRPr="00695FEF">
        <w:rPr>
          <w:rFonts w:cs="Arial"/>
        </w:rPr>
        <w:t>feature</w:t>
      </w:r>
      <w:r w:rsidR="00FC46AA">
        <w:rPr>
          <w:rFonts w:cs="Arial"/>
        </w:rPr>
        <w:t>s</w:t>
      </w:r>
      <w:r w:rsidR="00FC46AA" w:rsidRPr="00695FEF">
        <w:rPr>
          <w:rFonts w:cs="Arial"/>
        </w:rPr>
        <w:t xml:space="preserve"> </w:t>
      </w:r>
      <w:r w:rsidR="00FC46AA">
        <w:rPr>
          <w:rFonts w:cs="Arial"/>
        </w:rPr>
        <w:t xml:space="preserve">state-of-the-art </w:t>
      </w:r>
      <w:r w:rsidR="00FC46AA" w:rsidRPr="00695FEF">
        <w:rPr>
          <w:rFonts w:cs="Arial"/>
        </w:rPr>
        <w:t xml:space="preserve">animation </w:t>
      </w:r>
      <w:r w:rsidR="00FC46AA">
        <w:rPr>
          <w:rFonts w:cs="Arial"/>
        </w:rPr>
        <w:t>bringing to life dinosaurs, moa and the haast eagle, and</w:t>
      </w:r>
      <w:r w:rsidR="00FC46AA" w:rsidRPr="00695FEF">
        <w:rPr>
          <w:rFonts w:cs="Arial"/>
        </w:rPr>
        <w:t xml:space="preserve"> an adrenalin boosting </w:t>
      </w:r>
      <w:r w:rsidR="00FC46AA">
        <w:rPr>
          <w:rFonts w:cs="Arial"/>
        </w:rPr>
        <w:t>plunge</w:t>
      </w:r>
      <w:r w:rsidR="00FC46AA" w:rsidRPr="00695FEF">
        <w:rPr>
          <w:rFonts w:cs="Arial"/>
        </w:rPr>
        <w:t xml:space="preserve"> at the end.</w:t>
      </w:r>
      <w:r w:rsidR="00FA33C1">
        <w:rPr>
          <w:rFonts w:cs="Arial"/>
        </w:rPr>
        <w:t>"</w:t>
      </w:r>
    </w:p>
    <w:p w:rsidR="00FA33C1" w:rsidRDefault="00FA33C1" w:rsidP="00B213DE">
      <w:pPr>
        <w:rPr>
          <w:rFonts w:cs="Arial"/>
        </w:rPr>
      </w:pPr>
      <w:r>
        <w:rPr>
          <w:rFonts w:cs="Arial"/>
        </w:rPr>
        <w:t xml:space="preserve">She </w:t>
      </w:r>
      <w:r w:rsidR="0077066D">
        <w:rPr>
          <w:rFonts w:cs="Arial"/>
        </w:rPr>
        <w:t>says</w:t>
      </w:r>
      <w:r>
        <w:rPr>
          <w:rFonts w:cs="Arial"/>
        </w:rPr>
        <w:t xml:space="preserve"> that the ride is a thrilling addition to the park and </w:t>
      </w:r>
      <w:r w:rsidR="003A1EA6">
        <w:rPr>
          <w:rFonts w:cs="Arial"/>
        </w:rPr>
        <w:t xml:space="preserve">by </w:t>
      </w:r>
      <w:r>
        <w:rPr>
          <w:rFonts w:cs="Arial"/>
        </w:rPr>
        <w:t>offering groups exclusive hire</w:t>
      </w:r>
      <w:r w:rsidR="003A1EA6">
        <w:rPr>
          <w:rFonts w:cs="Arial"/>
        </w:rPr>
        <w:t xml:space="preserve"> it</w:t>
      </w:r>
      <w:r>
        <w:rPr>
          <w:rFonts w:cs="Arial"/>
        </w:rPr>
        <w:t xml:space="preserve"> </w:t>
      </w:r>
      <w:r w:rsidR="003A1EA6">
        <w:rPr>
          <w:rFonts w:cs="Arial"/>
        </w:rPr>
        <w:t>adds</w:t>
      </w:r>
      <w:r>
        <w:rPr>
          <w:rFonts w:cs="Arial"/>
        </w:rPr>
        <w:t xml:space="preserve"> </w:t>
      </w:r>
      <w:r w:rsidR="003A1EA6">
        <w:rPr>
          <w:rFonts w:cs="Arial"/>
        </w:rPr>
        <w:t>an</w:t>
      </w:r>
      <w:r>
        <w:rPr>
          <w:rFonts w:cs="Arial"/>
        </w:rPr>
        <w:t xml:space="preserve"> </w:t>
      </w:r>
      <w:r w:rsidR="00FE7BD1">
        <w:rPr>
          <w:rFonts w:cs="Arial"/>
        </w:rPr>
        <w:t>extra special</w:t>
      </w:r>
      <w:r>
        <w:rPr>
          <w:rFonts w:cs="Arial"/>
        </w:rPr>
        <w:t xml:space="preserve"> touch to </w:t>
      </w:r>
      <w:r w:rsidR="003A1EA6">
        <w:rPr>
          <w:rFonts w:cs="Arial"/>
        </w:rPr>
        <w:t>a</w:t>
      </w:r>
      <w:r>
        <w:rPr>
          <w:rFonts w:cs="Arial"/>
        </w:rPr>
        <w:t xml:space="preserve"> conference</w:t>
      </w:r>
      <w:r w:rsidR="003A1EA6">
        <w:rPr>
          <w:rFonts w:cs="Arial"/>
        </w:rPr>
        <w:t xml:space="preserve"> itinerary</w:t>
      </w:r>
      <w:r>
        <w:rPr>
          <w:rFonts w:cs="Arial"/>
        </w:rPr>
        <w:t>.</w:t>
      </w:r>
    </w:p>
    <w:p w:rsidR="0077066D" w:rsidRPr="001E4B57" w:rsidRDefault="0077066D" w:rsidP="00B213DE">
      <w:pPr>
        <w:rPr>
          <w:rFonts w:cstheme="minorHAnsi"/>
        </w:rPr>
      </w:pPr>
      <w:r w:rsidRPr="001E4B57">
        <w:rPr>
          <w:rFonts w:cstheme="minorHAnsi"/>
        </w:rPr>
        <w:t xml:space="preserve">"The Big Splash could be preceded with a cocktail function at the newly extended </w:t>
      </w:r>
      <w:r w:rsidR="008B4ED6" w:rsidRPr="001E4B57">
        <w:rPr>
          <w:rFonts w:cstheme="minorHAnsi"/>
        </w:rPr>
        <w:t xml:space="preserve">Wairere </w:t>
      </w:r>
      <w:r w:rsidR="004D7662">
        <w:rPr>
          <w:rFonts w:cstheme="minorHAnsi"/>
        </w:rPr>
        <w:t>C</w:t>
      </w:r>
      <w:r w:rsidRPr="001E4B57">
        <w:rPr>
          <w:rFonts w:cstheme="minorHAnsi"/>
        </w:rPr>
        <w:t xml:space="preserve">afe, which </w:t>
      </w:r>
      <w:r w:rsidR="001E4B57">
        <w:rPr>
          <w:rFonts w:cstheme="minorHAnsi"/>
        </w:rPr>
        <w:t>is near</w:t>
      </w:r>
      <w:r w:rsidRPr="001E4B57">
        <w:rPr>
          <w:rFonts w:cstheme="minorHAnsi"/>
        </w:rPr>
        <w:t xml:space="preserve"> </w:t>
      </w:r>
      <w:r w:rsidR="001E4B57" w:rsidRPr="001E4B57">
        <w:rPr>
          <w:rFonts w:cstheme="minorHAnsi"/>
        </w:rPr>
        <w:t>The Big Splash queuing race and splash-down viewing area</w:t>
      </w:r>
      <w:r w:rsidR="001E4B57">
        <w:rPr>
          <w:rFonts w:cstheme="minorHAnsi"/>
        </w:rPr>
        <w:t xml:space="preserve">.  </w:t>
      </w:r>
      <w:r w:rsidR="00F77DB2">
        <w:rPr>
          <w:rFonts w:cstheme="minorHAnsi"/>
        </w:rPr>
        <w:t>It'</w:t>
      </w:r>
      <w:r w:rsidR="001E4B57">
        <w:rPr>
          <w:rFonts w:cstheme="minorHAnsi"/>
        </w:rPr>
        <w:t xml:space="preserve">s also adjacent to </w:t>
      </w:r>
      <w:r w:rsidR="004D7662">
        <w:rPr>
          <w:rFonts w:cstheme="minorHAnsi"/>
        </w:rPr>
        <w:t>the picturesque W</w:t>
      </w:r>
      <w:r w:rsidRPr="001E4B57">
        <w:rPr>
          <w:rFonts w:cstheme="minorHAnsi"/>
        </w:rPr>
        <w:t>aterfall</w:t>
      </w:r>
      <w:r w:rsidR="004D7662">
        <w:rPr>
          <w:rFonts w:cstheme="minorHAnsi"/>
        </w:rPr>
        <w:t xml:space="preserve"> L</w:t>
      </w:r>
      <w:r w:rsidR="008B4ED6" w:rsidRPr="001E4B57">
        <w:rPr>
          <w:rFonts w:cstheme="minorHAnsi"/>
        </w:rPr>
        <w:t>akes area</w:t>
      </w:r>
      <w:r w:rsidRPr="001E4B57">
        <w:rPr>
          <w:rFonts w:cstheme="minorHAnsi"/>
        </w:rPr>
        <w:t>, which when illuminated at night looks stunning."</w:t>
      </w:r>
    </w:p>
    <w:p w:rsidR="0003176A" w:rsidRDefault="0003176A" w:rsidP="0003176A">
      <w:pPr>
        <w:rPr>
          <w:rFonts w:cs="Arial"/>
        </w:rPr>
      </w:pPr>
      <w:r>
        <w:rPr>
          <w:rFonts w:cs="Arial"/>
        </w:rPr>
        <w:t>The park also has some other special places for functions including a lawn adjacent to the cafe big enou</w:t>
      </w:r>
      <w:r w:rsidR="00D139BB">
        <w:rPr>
          <w:rFonts w:cs="Arial"/>
        </w:rPr>
        <w:t>gh to accommodate a marquee and</w:t>
      </w:r>
      <w:r>
        <w:rPr>
          <w:rFonts w:cs="Arial"/>
        </w:rPr>
        <w:t xml:space="preserve"> a 384 covered tiered seating outdoor arena suitable for an outdoor show.</w:t>
      </w:r>
    </w:p>
    <w:p w:rsidR="007C5E8F" w:rsidRDefault="007C5E8F" w:rsidP="007C5E8F">
      <w:pPr>
        <w:rPr>
          <w:rFonts w:cs="Arial"/>
        </w:rPr>
      </w:pPr>
      <w:r>
        <w:rPr>
          <w:rFonts w:cs="Arial"/>
        </w:rPr>
        <w:t xml:space="preserve">The Big Splash opened to the public in late January and </w:t>
      </w:r>
      <w:r w:rsidR="006332F2">
        <w:rPr>
          <w:rFonts w:cs="Arial"/>
        </w:rPr>
        <w:t xml:space="preserve">more than </w:t>
      </w:r>
      <w:r w:rsidRPr="00EE24E7">
        <w:rPr>
          <w:rFonts w:cs="Arial"/>
        </w:rPr>
        <w:t>4,000</w:t>
      </w:r>
      <w:r w:rsidR="006332F2" w:rsidRPr="00EE24E7">
        <w:rPr>
          <w:rFonts w:cs="Arial"/>
        </w:rPr>
        <w:t xml:space="preserve"> </w:t>
      </w:r>
      <w:r w:rsidR="004474CE">
        <w:rPr>
          <w:rFonts w:cs="Arial"/>
        </w:rPr>
        <w:t xml:space="preserve">boat loads of riders have experienced </w:t>
      </w:r>
      <w:r>
        <w:rPr>
          <w:rFonts w:cs="Arial"/>
        </w:rPr>
        <w:t>the Big Splash since its inaugural trip.</w:t>
      </w:r>
      <w:r w:rsidR="006332F2">
        <w:rPr>
          <w:rFonts w:cs="Arial"/>
        </w:rPr>
        <w:t xml:space="preserve"> </w:t>
      </w:r>
    </w:p>
    <w:p w:rsidR="007C5E8F" w:rsidRDefault="006332F2" w:rsidP="00B213DE">
      <w:pPr>
        <w:rPr>
          <w:rFonts w:cs="Arial"/>
        </w:rPr>
      </w:pPr>
      <w:r>
        <w:rPr>
          <w:rFonts w:cs="Arial"/>
        </w:rPr>
        <w:t xml:space="preserve">The traditionally busy Easter and school holiday period </w:t>
      </w:r>
      <w:r w:rsidR="00894750">
        <w:rPr>
          <w:rFonts w:cs="Arial"/>
        </w:rPr>
        <w:t xml:space="preserve">in April this year </w:t>
      </w:r>
      <w:r>
        <w:rPr>
          <w:rFonts w:cs="Arial"/>
        </w:rPr>
        <w:t>saw park visitor numbers skyrocket and nearly triple compared to April 2011, the rise directly attributable to the addition of the Big Splash.</w:t>
      </w:r>
    </w:p>
    <w:p w:rsidR="007C5E8F" w:rsidRDefault="007C5E8F" w:rsidP="007C5E8F">
      <w:pPr>
        <w:rPr>
          <w:rFonts w:cs="Arial"/>
        </w:rPr>
      </w:pPr>
      <w:r>
        <w:rPr>
          <w:rFonts w:cs="Arial"/>
        </w:rPr>
        <w:t>As expected the Big Splash is becoming a major drawcard for Rotorua, giving international and local visitors an exciting and unique insight into New Zealand history and culture.</w:t>
      </w:r>
    </w:p>
    <w:p w:rsidR="00BB021E" w:rsidRPr="000C42E6" w:rsidRDefault="00BB021E" w:rsidP="00FD29AE">
      <w:pPr>
        <w:rPr>
          <w:rFonts w:cstheme="minorHAnsi"/>
          <w:i/>
          <w:iCs/>
          <w:sz w:val="18"/>
          <w:szCs w:val="18"/>
        </w:rPr>
      </w:pPr>
      <w:r w:rsidRPr="000C42E6">
        <w:rPr>
          <w:rFonts w:cstheme="minorHAnsi"/>
          <w:i/>
          <w:iCs/>
          <w:sz w:val="18"/>
          <w:szCs w:val="18"/>
        </w:rPr>
        <w:t xml:space="preserve">Rainbow Springs is an icon of New Zealand tourism and has been open </w:t>
      </w:r>
      <w:r w:rsidRPr="000C42E6">
        <w:rPr>
          <w:rStyle w:val="Strong"/>
          <w:rFonts w:cstheme="minorHAnsi"/>
          <w:b w:val="0"/>
          <w:i/>
          <w:iCs/>
          <w:sz w:val="18"/>
          <w:szCs w:val="18"/>
        </w:rPr>
        <w:t>since 1932.</w:t>
      </w:r>
      <w:r w:rsidRPr="000C42E6">
        <w:rPr>
          <w:rStyle w:val="Strong"/>
          <w:rFonts w:cstheme="minorHAnsi"/>
          <w:i/>
          <w:iCs/>
          <w:sz w:val="18"/>
          <w:szCs w:val="18"/>
        </w:rPr>
        <w:t xml:space="preserve">  </w:t>
      </w:r>
      <w:r w:rsidRPr="000C42E6">
        <w:rPr>
          <w:rFonts w:cstheme="minorHAnsi"/>
          <w:i/>
          <w:iCs/>
          <w:sz w:val="18"/>
          <w:szCs w:val="18"/>
        </w:rPr>
        <w:t>Spread over 22 acres of Rotorua parkland, Rainbow Springs is a conservation and breeding haven for endangered New Zealand species such as Kiwi and tuatara.  The park offers a unique wildlife experience for visitors, who can see animals in their natural environment, both during the day and night.  Features of the award winning tourist attraction include New Zealand’s first ‘open to view’ Kiwi hatchery, and a range of wildlife including trout, tuatara and native birds.</w:t>
      </w:r>
    </w:p>
    <w:p w:rsidR="00AA51BF" w:rsidRDefault="00D535D5" w:rsidP="00742E30">
      <w:pPr>
        <w:jc w:val="center"/>
        <w:rPr>
          <w:rFonts w:cstheme="minorHAnsi"/>
          <w:b/>
        </w:rPr>
      </w:pPr>
      <w:r w:rsidRPr="00B9679F">
        <w:rPr>
          <w:rFonts w:cstheme="minorHAnsi"/>
          <w:b/>
        </w:rPr>
        <w:t>Rainbow Springs, Fairy Springs Road, Rotorua</w:t>
      </w:r>
    </w:p>
    <w:p w:rsidR="007171AD" w:rsidRDefault="007171AD" w:rsidP="007171AD">
      <w:pPr>
        <w:jc w:val="center"/>
      </w:pPr>
      <w:r>
        <w:rPr>
          <w:rFonts w:cstheme="minorHAnsi"/>
          <w:b/>
        </w:rPr>
        <w:t>www. rainbowsprings.co.nz</w:t>
      </w:r>
    </w:p>
    <w:p w:rsidR="00A601E3" w:rsidRPr="00732ABE" w:rsidRDefault="00A601E3" w:rsidP="00732ABE">
      <w:pPr>
        <w:pStyle w:val="NoSpacing"/>
      </w:pPr>
    </w:p>
    <w:sectPr w:rsidR="00A601E3" w:rsidRPr="00732ABE" w:rsidSect="00757A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0B2"/>
    <w:multiLevelType w:val="hybridMultilevel"/>
    <w:tmpl w:val="7D105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CD36E8F"/>
    <w:multiLevelType w:val="multilevel"/>
    <w:tmpl w:val="660E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52654"/>
    <w:multiLevelType w:val="hybridMultilevel"/>
    <w:tmpl w:val="1EEEF25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EFB3DAF"/>
    <w:multiLevelType w:val="hybridMultilevel"/>
    <w:tmpl w:val="317CC26E"/>
    <w:lvl w:ilvl="0" w:tplc="14090001">
      <w:start w:val="1"/>
      <w:numFmt w:val="bullet"/>
      <w:lvlText w:val=""/>
      <w:lvlJc w:val="left"/>
      <w:pPr>
        <w:ind w:left="1446" w:hanging="360"/>
      </w:pPr>
      <w:rPr>
        <w:rFonts w:ascii="Symbol" w:hAnsi="Symbol" w:hint="default"/>
      </w:rPr>
    </w:lvl>
    <w:lvl w:ilvl="1" w:tplc="14090003">
      <w:start w:val="1"/>
      <w:numFmt w:val="bullet"/>
      <w:lvlText w:val="o"/>
      <w:lvlJc w:val="left"/>
      <w:pPr>
        <w:ind w:left="2166" w:hanging="360"/>
      </w:pPr>
      <w:rPr>
        <w:rFonts w:ascii="Courier New" w:hAnsi="Courier New" w:cs="Courier New" w:hint="default"/>
      </w:rPr>
    </w:lvl>
    <w:lvl w:ilvl="2" w:tplc="14090005">
      <w:start w:val="1"/>
      <w:numFmt w:val="bullet"/>
      <w:lvlText w:val=""/>
      <w:lvlJc w:val="left"/>
      <w:pPr>
        <w:ind w:left="2886" w:hanging="360"/>
      </w:pPr>
      <w:rPr>
        <w:rFonts w:ascii="Wingdings" w:hAnsi="Wingdings" w:hint="default"/>
      </w:rPr>
    </w:lvl>
    <w:lvl w:ilvl="3" w:tplc="14090001">
      <w:start w:val="1"/>
      <w:numFmt w:val="bullet"/>
      <w:lvlText w:val=""/>
      <w:lvlJc w:val="left"/>
      <w:pPr>
        <w:ind w:left="3606" w:hanging="360"/>
      </w:pPr>
      <w:rPr>
        <w:rFonts w:ascii="Symbol" w:hAnsi="Symbol" w:hint="default"/>
      </w:rPr>
    </w:lvl>
    <w:lvl w:ilvl="4" w:tplc="14090003">
      <w:start w:val="1"/>
      <w:numFmt w:val="bullet"/>
      <w:lvlText w:val="o"/>
      <w:lvlJc w:val="left"/>
      <w:pPr>
        <w:ind w:left="4326" w:hanging="360"/>
      </w:pPr>
      <w:rPr>
        <w:rFonts w:ascii="Courier New" w:hAnsi="Courier New" w:cs="Courier New" w:hint="default"/>
      </w:rPr>
    </w:lvl>
    <w:lvl w:ilvl="5" w:tplc="14090005">
      <w:start w:val="1"/>
      <w:numFmt w:val="bullet"/>
      <w:lvlText w:val=""/>
      <w:lvlJc w:val="left"/>
      <w:pPr>
        <w:ind w:left="5046" w:hanging="360"/>
      </w:pPr>
      <w:rPr>
        <w:rFonts w:ascii="Wingdings" w:hAnsi="Wingdings" w:hint="default"/>
      </w:rPr>
    </w:lvl>
    <w:lvl w:ilvl="6" w:tplc="14090001">
      <w:start w:val="1"/>
      <w:numFmt w:val="bullet"/>
      <w:lvlText w:val=""/>
      <w:lvlJc w:val="left"/>
      <w:pPr>
        <w:ind w:left="5766" w:hanging="360"/>
      </w:pPr>
      <w:rPr>
        <w:rFonts w:ascii="Symbol" w:hAnsi="Symbol" w:hint="default"/>
      </w:rPr>
    </w:lvl>
    <w:lvl w:ilvl="7" w:tplc="14090003">
      <w:start w:val="1"/>
      <w:numFmt w:val="bullet"/>
      <w:lvlText w:val="o"/>
      <w:lvlJc w:val="left"/>
      <w:pPr>
        <w:ind w:left="6486" w:hanging="360"/>
      </w:pPr>
      <w:rPr>
        <w:rFonts w:ascii="Courier New" w:hAnsi="Courier New" w:cs="Courier New" w:hint="default"/>
      </w:rPr>
    </w:lvl>
    <w:lvl w:ilvl="8" w:tplc="14090005">
      <w:start w:val="1"/>
      <w:numFmt w:val="bullet"/>
      <w:lvlText w:val=""/>
      <w:lvlJc w:val="left"/>
      <w:pPr>
        <w:ind w:left="720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8C45CA"/>
    <w:rsid w:val="00010303"/>
    <w:rsid w:val="00011330"/>
    <w:rsid w:val="0001156E"/>
    <w:rsid w:val="00013D18"/>
    <w:rsid w:val="000145BF"/>
    <w:rsid w:val="00022A61"/>
    <w:rsid w:val="00023655"/>
    <w:rsid w:val="00023ECB"/>
    <w:rsid w:val="0003176A"/>
    <w:rsid w:val="00031857"/>
    <w:rsid w:val="0003294C"/>
    <w:rsid w:val="00033660"/>
    <w:rsid w:val="000379A5"/>
    <w:rsid w:val="00045D00"/>
    <w:rsid w:val="000465CB"/>
    <w:rsid w:val="0004712C"/>
    <w:rsid w:val="00050119"/>
    <w:rsid w:val="00056D29"/>
    <w:rsid w:val="00057D61"/>
    <w:rsid w:val="000622A3"/>
    <w:rsid w:val="00063F27"/>
    <w:rsid w:val="00067642"/>
    <w:rsid w:val="000721F6"/>
    <w:rsid w:val="00073358"/>
    <w:rsid w:val="00076458"/>
    <w:rsid w:val="00083AAA"/>
    <w:rsid w:val="00085FE5"/>
    <w:rsid w:val="000907FC"/>
    <w:rsid w:val="00090820"/>
    <w:rsid w:val="00093254"/>
    <w:rsid w:val="00095E40"/>
    <w:rsid w:val="000A2E69"/>
    <w:rsid w:val="000A3C98"/>
    <w:rsid w:val="000A4104"/>
    <w:rsid w:val="000A7A64"/>
    <w:rsid w:val="000B5612"/>
    <w:rsid w:val="000B6410"/>
    <w:rsid w:val="000B7D5B"/>
    <w:rsid w:val="000C093E"/>
    <w:rsid w:val="000C317B"/>
    <w:rsid w:val="000C42E6"/>
    <w:rsid w:val="000C68F0"/>
    <w:rsid w:val="000C723B"/>
    <w:rsid w:val="000D1702"/>
    <w:rsid w:val="000D1A66"/>
    <w:rsid w:val="000D4B48"/>
    <w:rsid w:val="000D7400"/>
    <w:rsid w:val="000E7675"/>
    <w:rsid w:val="000F082C"/>
    <w:rsid w:val="000F42C4"/>
    <w:rsid w:val="000F67C1"/>
    <w:rsid w:val="001008C1"/>
    <w:rsid w:val="001040DA"/>
    <w:rsid w:val="00105C3A"/>
    <w:rsid w:val="001070AE"/>
    <w:rsid w:val="00112A4A"/>
    <w:rsid w:val="00117728"/>
    <w:rsid w:val="001231C8"/>
    <w:rsid w:val="001361DA"/>
    <w:rsid w:val="00136B66"/>
    <w:rsid w:val="00145489"/>
    <w:rsid w:val="001515BB"/>
    <w:rsid w:val="001528AE"/>
    <w:rsid w:val="00156712"/>
    <w:rsid w:val="00156E9E"/>
    <w:rsid w:val="0016522F"/>
    <w:rsid w:val="00165BB6"/>
    <w:rsid w:val="001802AF"/>
    <w:rsid w:val="0018440A"/>
    <w:rsid w:val="001846F3"/>
    <w:rsid w:val="0018544A"/>
    <w:rsid w:val="00185A49"/>
    <w:rsid w:val="00191B70"/>
    <w:rsid w:val="00194B61"/>
    <w:rsid w:val="00195220"/>
    <w:rsid w:val="001975D8"/>
    <w:rsid w:val="001979A5"/>
    <w:rsid w:val="001A0A9A"/>
    <w:rsid w:val="001A2BC2"/>
    <w:rsid w:val="001B21F2"/>
    <w:rsid w:val="001B5078"/>
    <w:rsid w:val="001C12D4"/>
    <w:rsid w:val="001C2316"/>
    <w:rsid w:val="001D00A1"/>
    <w:rsid w:val="001D0E9F"/>
    <w:rsid w:val="001D2CD9"/>
    <w:rsid w:val="001D5172"/>
    <w:rsid w:val="001D6C09"/>
    <w:rsid w:val="001E3619"/>
    <w:rsid w:val="001E4B57"/>
    <w:rsid w:val="001E4FD0"/>
    <w:rsid w:val="001E5141"/>
    <w:rsid w:val="001E60A6"/>
    <w:rsid w:val="001F1C63"/>
    <w:rsid w:val="001F388D"/>
    <w:rsid w:val="001F3A0F"/>
    <w:rsid w:val="001F4942"/>
    <w:rsid w:val="00202961"/>
    <w:rsid w:val="00202BD2"/>
    <w:rsid w:val="00212A68"/>
    <w:rsid w:val="00213DB5"/>
    <w:rsid w:val="0021408F"/>
    <w:rsid w:val="00220FCB"/>
    <w:rsid w:val="002247D2"/>
    <w:rsid w:val="00224A78"/>
    <w:rsid w:val="00230903"/>
    <w:rsid w:val="0023752A"/>
    <w:rsid w:val="00244861"/>
    <w:rsid w:val="00251A0C"/>
    <w:rsid w:val="00252683"/>
    <w:rsid w:val="00254012"/>
    <w:rsid w:val="00255A5D"/>
    <w:rsid w:val="00255AEE"/>
    <w:rsid w:val="0026018D"/>
    <w:rsid w:val="0026024D"/>
    <w:rsid w:val="0026347A"/>
    <w:rsid w:val="0026742F"/>
    <w:rsid w:val="00270816"/>
    <w:rsid w:val="00271602"/>
    <w:rsid w:val="00274071"/>
    <w:rsid w:val="0027490C"/>
    <w:rsid w:val="00274A62"/>
    <w:rsid w:val="00284DDB"/>
    <w:rsid w:val="00290447"/>
    <w:rsid w:val="00290E4A"/>
    <w:rsid w:val="002927D0"/>
    <w:rsid w:val="002A18D0"/>
    <w:rsid w:val="002A5216"/>
    <w:rsid w:val="002A666C"/>
    <w:rsid w:val="002B108F"/>
    <w:rsid w:val="002C2307"/>
    <w:rsid w:val="002C51D8"/>
    <w:rsid w:val="002C5208"/>
    <w:rsid w:val="002D4C94"/>
    <w:rsid w:val="002D671D"/>
    <w:rsid w:val="002D7F66"/>
    <w:rsid w:val="002E3D9D"/>
    <w:rsid w:val="002E739E"/>
    <w:rsid w:val="002F16F9"/>
    <w:rsid w:val="002F239F"/>
    <w:rsid w:val="002F2C07"/>
    <w:rsid w:val="002F400E"/>
    <w:rsid w:val="002F659B"/>
    <w:rsid w:val="002F6783"/>
    <w:rsid w:val="00302781"/>
    <w:rsid w:val="00302F04"/>
    <w:rsid w:val="0030470B"/>
    <w:rsid w:val="00304908"/>
    <w:rsid w:val="00310C4D"/>
    <w:rsid w:val="00310FF3"/>
    <w:rsid w:val="0031347C"/>
    <w:rsid w:val="00315A19"/>
    <w:rsid w:val="00315BBE"/>
    <w:rsid w:val="00317939"/>
    <w:rsid w:val="00321583"/>
    <w:rsid w:val="00322EC8"/>
    <w:rsid w:val="00323603"/>
    <w:rsid w:val="00323A99"/>
    <w:rsid w:val="00323C59"/>
    <w:rsid w:val="003245FE"/>
    <w:rsid w:val="003344AC"/>
    <w:rsid w:val="00341F02"/>
    <w:rsid w:val="00356B66"/>
    <w:rsid w:val="003625FF"/>
    <w:rsid w:val="00366378"/>
    <w:rsid w:val="00381E49"/>
    <w:rsid w:val="00383003"/>
    <w:rsid w:val="00386524"/>
    <w:rsid w:val="00390646"/>
    <w:rsid w:val="00390A46"/>
    <w:rsid w:val="003935E6"/>
    <w:rsid w:val="00395A32"/>
    <w:rsid w:val="003A1EA6"/>
    <w:rsid w:val="003A3155"/>
    <w:rsid w:val="003A3A3F"/>
    <w:rsid w:val="003B0B14"/>
    <w:rsid w:val="003B298D"/>
    <w:rsid w:val="003C20CB"/>
    <w:rsid w:val="003C5D44"/>
    <w:rsid w:val="003D006C"/>
    <w:rsid w:val="003D0202"/>
    <w:rsid w:val="003D07EA"/>
    <w:rsid w:val="003D2780"/>
    <w:rsid w:val="003D3EDB"/>
    <w:rsid w:val="003F0E08"/>
    <w:rsid w:val="003F2E8D"/>
    <w:rsid w:val="003F381C"/>
    <w:rsid w:val="00402BA2"/>
    <w:rsid w:val="004054ED"/>
    <w:rsid w:val="00411B3D"/>
    <w:rsid w:val="00420D78"/>
    <w:rsid w:val="00420F4E"/>
    <w:rsid w:val="00423B44"/>
    <w:rsid w:val="004275EB"/>
    <w:rsid w:val="004335DD"/>
    <w:rsid w:val="004447DF"/>
    <w:rsid w:val="00445FE0"/>
    <w:rsid w:val="004474CE"/>
    <w:rsid w:val="00450AB3"/>
    <w:rsid w:val="004516D4"/>
    <w:rsid w:val="00456A85"/>
    <w:rsid w:val="00460919"/>
    <w:rsid w:val="00462D16"/>
    <w:rsid w:val="0046721F"/>
    <w:rsid w:val="00472CB5"/>
    <w:rsid w:val="0048102B"/>
    <w:rsid w:val="00481E47"/>
    <w:rsid w:val="00486046"/>
    <w:rsid w:val="00490484"/>
    <w:rsid w:val="0049796C"/>
    <w:rsid w:val="004B1A18"/>
    <w:rsid w:val="004B1CDC"/>
    <w:rsid w:val="004B3297"/>
    <w:rsid w:val="004C11CD"/>
    <w:rsid w:val="004C6C5E"/>
    <w:rsid w:val="004D10C1"/>
    <w:rsid w:val="004D1A02"/>
    <w:rsid w:val="004D340B"/>
    <w:rsid w:val="004D4A77"/>
    <w:rsid w:val="004D653F"/>
    <w:rsid w:val="004D7027"/>
    <w:rsid w:val="004D7662"/>
    <w:rsid w:val="004E030E"/>
    <w:rsid w:val="004E3B28"/>
    <w:rsid w:val="004E3D3F"/>
    <w:rsid w:val="004E5C06"/>
    <w:rsid w:val="004E5D04"/>
    <w:rsid w:val="004E7DBF"/>
    <w:rsid w:val="004F1313"/>
    <w:rsid w:val="004F1EAF"/>
    <w:rsid w:val="004F286E"/>
    <w:rsid w:val="004F33B6"/>
    <w:rsid w:val="004F5CCC"/>
    <w:rsid w:val="00500999"/>
    <w:rsid w:val="00500B6A"/>
    <w:rsid w:val="005076F3"/>
    <w:rsid w:val="0051773B"/>
    <w:rsid w:val="00535643"/>
    <w:rsid w:val="00537DF5"/>
    <w:rsid w:val="0054075E"/>
    <w:rsid w:val="00543592"/>
    <w:rsid w:val="00572464"/>
    <w:rsid w:val="00582393"/>
    <w:rsid w:val="005838A4"/>
    <w:rsid w:val="00585BE6"/>
    <w:rsid w:val="00586625"/>
    <w:rsid w:val="00587520"/>
    <w:rsid w:val="005923C0"/>
    <w:rsid w:val="00592CB3"/>
    <w:rsid w:val="005978E9"/>
    <w:rsid w:val="005A1760"/>
    <w:rsid w:val="005A34A7"/>
    <w:rsid w:val="005A549F"/>
    <w:rsid w:val="005B3D91"/>
    <w:rsid w:val="005B626A"/>
    <w:rsid w:val="005B65BA"/>
    <w:rsid w:val="005B711F"/>
    <w:rsid w:val="005C0856"/>
    <w:rsid w:val="005D194E"/>
    <w:rsid w:val="005D3424"/>
    <w:rsid w:val="005D4652"/>
    <w:rsid w:val="005D5C03"/>
    <w:rsid w:val="005E45DD"/>
    <w:rsid w:val="005E6C08"/>
    <w:rsid w:val="005F3ECB"/>
    <w:rsid w:val="005F6CB5"/>
    <w:rsid w:val="006110AA"/>
    <w:rsid w:val="006214F1"/>
    <w:rsid w:val="00624FA6"/>
    <w:rsid w:val="00631D3C"/>
    <w:rsid w:val="006332F2"/>
    <w:rsid w:val="00640134"/>
    <w:rsid w:val="00640287"/>
    <w:rsid w:val="00646F73"/>
    <w:rsid w:val="00654741"/>
    <w:rsid w:val="006617BE"/>
    <w:rsid w:val="00664E4B"/>
    <w:rsid w:val="00671E53"/>
    <w:rsid w:val="00676661"/>
    <w:rsid w:val="00676CC5"/>
    <w:rsid w:val="00694FC7"/>
    <w:rsid w:val="00695FEF"/>
    <w:rsid w:val="006B02A3"/>
    <w:rsid w:val="006B076D"/>
    <w:rsid w:val="006B1EF4"/>
    <w:rsid w:val="006B48CA"/>
    <w:rsid w:val="006C0333"/>
    <w:rsid w:val="006C1332"/>
    <w:rsid w:val="006C7060"/>
    <w:rsid w:val="006E30C2"/>
    <w:rsid w:val="006E32DA"/>
    <w:rsid w:val="006E4E74"/>
    <w:rsid w:val="006E50ED"/>
    <w:rsid w:val="006E7771"/>
    <w:rsid w:val="006E7785"/>
    <w:rsid w:val="006F04B9"/>
    <w:rsid w:val="006F1920"/>
    <w:rsid w:val="00701478"/>
    <w:rsid w:val="00704D69"/>
    <w:rsid w:val="00711966"/>
    <w:rsid w:val="007171AD"/>
    <w:rsid w:val="00717251"/>
    <w:rsid w:val="00724D19"/>
    <w:rsid w:val="00732ABE"/>
    <w:rsid w:val="00732F8F"/>
    <w:rsid w:val="00735446"/>
    <w:rsid w:val="007369E3"/>
    <w:rsid w:val="00737FD2"/>
    <w:rsid w:val="0074177D"/>
    <w:rsid w:val="00742160"/>
    <w:rsid w:val="00742E30"/>
    <w:rsid w:val="00745249"/>
    <w:rsid w:val="00750B5E"/>
    <w:rsid w:val="007538D5"/>
    <w:rsid w:val="00757A79"/>
    <w:rsid w:val="0077066D"/>
    <w:rsid w:val="00771188"/>
    <w:rsid w:val="00775087"/>
    <w:rsid w:val="00780443"/>
    <w:rsid w:val="0078508D"/>
    <w:rsid w:val="00786835"/>
    <w:rsid w:val="00790537"/>
    <w:rsid w:val="00790755"/>
    <w:rsid w:val="00794173"/>
    <w:rsid w:val="00794F4F"/>
    <w:rsid w:val="00795E07"/>
    <w:rsid w:val="007A1E08"/>
    <w:rsid w:val="007A236A"/>
    <w:rsid w:val="007A379E"/>
    <w:rsid w:val="007A5229"/>
    <w:rsid w:val="007A6318"/>
    <w:rsid w:val="007B0E0F"/>
    <w:rsid w:val="007B2914"/>
    <w:rsid w:val="007B5889"/>
    <w:rsid w:val="007B5E40"/>
    <w:rsid w:val="007B7E5B"/>
    <w:rsid w:val="007C5E8F"/>
    <w:rsid w:val="007C6632"/>
    <w:rsid w:val="007D10DE"/>
    <w:rsid w:val="007D3C12"/>
    <w:rsid w:val="007D5B17"/>
    <w:rsid w:val="007E4A75"/>
    <w:rsid w:val="007E50EF"/>
    <w:rsid w:val="007E5667"/>
    <w:rsid w:val="007F36A7"/>
    <w:rsid w:val="007F5EA6"/>
    <w:rsid w:val="007F6418"/>
    <w:rsid w:val="00801062"/>
    <w:rsid w:val="00813FEC"/>
    <w:rsid w:val="00816411"/>
    <w:rsid w:val="00817EA4"/>
    <w:rsid w:val="008205D5"/>
    <w:rsid w:val="00825EF5"/>
    <w:rsid w:val="0083129F"/>
    <w:rsid w:val="00835F7E"/>
    <w:rsid w:val="0083655E"/>
    <w:rsid w:val="0084233C"/>
    <w:rsid w:val="00843E84"/>
    <w:rsid w:val="00843F49"/>
    <w:rsid w:val="00846F2C"/>
    <w:rsid w:val="00847666"/>
    <w:rsid w:val="00856F60"/>
    <w:rsid w:val="00863C8D"/>
    <w:rsid w:val="00865145"/>
    <w:rsid w:val="00865EB1"/>
    <w:rsid w:val="00870B5A"/>
    <w:rsid w:val="00876846"/>
    <w:rsid w:val="00883BF9"/>
    <w:rsid w:val="00885005"/>
    <w:rsid w:val="00886C39"/>
    <w:rsid w:val="00892B75"/>
    <w:rsid w:val="00894750"/>
    <w:rsid w:val="008A3ECE"/>
    <w:rsid w:val="008A716F"/>
    <w:rsid w:val="008B4979"/>
    <w:rsid w:val="008B4ED6"/>
    <w:rsid w:val="008C45CA"/>
    <w:rsid w:val="008C70D9"/>
    <w:rsid w:val="008C735E"/>
    <w:rsid w:val="008D5647"/>
    <w:rsid w:val="008D5679"/>
    <w:rsid w:val="008D5ADD"/>
    <w:rsid w:val="008E0CFA"/>
    <w:rsid w:val="008F1630"/>
    <w:rsid w:val="008F24CE"/>
    <w:rsid w:val="00906A25"/>
    <w:rsid w:val="00907D36"/>
    <w:rsid w:val="00910521"/>
    <w:rsid w:val="00914D6A"/>
    <w:rsid w:val="00915492"/>
    <w:rsid w:val="00917579"/>
    <w:rsid w:val="009216D7"/>
    <w:rsid w:val="00921A9D"/>
    <w:rsid w:val="009252CC"/>
    <w:rsid w:val="009368A8"/>
    <w:rsid w:val="00940310"/>
    <w:rsid w:val="00941C50"/>
    <w:rsid w:val="00947B2C"/>
    <w:rsid w:val="009538D8"/>
    <w:rsid w:val="00967BA5"/>
    <w:rsid w:val="0097247B"/>
    <w:rsid w:val="00973D0A"/>
    <w:rsid w:val="00975047"/>
    <w:rsid w:val="0098134F"/>
    <w:rsid w:val="009835B2"/>
    <w:rsid w:val="00985792"/>
    <w:rsid w:val="00985A01"/>
    <w:rsid w:val="0099014F"/>
    <w:rsid w:val="009977A0"/>
    <w:rsid w:val="009A2263"/>
    <w:rsid w:val="009A60DF"/>
    <w:rsid w:val="009A72BA"/>
    <w:rsid w:val="009A7D52"/>
    <w:rsid w:val="009B0932"/>
    <w:rsid w:val="009B1641"/>
    <w:rsid w:val="009B2A08"/>
    <w:rsid w:val="009B35EE"/>
    <w:rsid w:val="009B5A4B"/>
    <w:rsid w:val="009D1D01"/>
    <w:rsid w:val="009D2341"/>
    <w:rsid w:val="009D7343"/>
    <w:rsid w:val="009D797E"/>
    <w:rsid w:val="009E2047"/>
    <w:rsid w:val="009E4A1E"/>
    <w:rsid w:val="009E6240"/>
    <w:rsid w:val="009F25A8"/>
    <w:rsid w:val="00A01775"/>
    <w:rsid w:val="00A024F5"/>
    <w:rsid w:val="00A03B3F"/>
    <w:rsid w:val="00A06EAF"/>
    <w:rsid w:val="00A0743E"/>
    <w:rsid w:val="00A1057D"/>
    <w:rsid w:val="00A15281"/>
    <w:rsid w:val="00A264CA"/>
    <w:rsid w:val="00A32B30"/>
    <w:rsid w:val="00A535FC"/>
    <w:rsid w:val="00A57177"/>
    <w:rsid w:val="00A601E3"/>
    <w:rsid w:val="00A62BE0"/>
    <w:rsid w:val="00A63733"/>
    <w:rsid w:val="00A70D05"/>
    <w:rsid w:val="00A76A45"/>
    <w:rsid w:val="00A77F58"/>
    <w:rsid w:val="00A90F67"/>
    <w:rsid w:val="00A917AE"/>
    <w:rsid w:val="00A93CB7"/>
    <w:rsid w:val="00A96D41"/>
    <w:rsid w:val="00AA0128"/>
    <w:rsid w:val="00AA0A09"/>
    <w:rsid w:val="00AA0CB1"/>
    <w:rsid w:val="00AA153D"/>
    <w:rsid w:val="00AA4DC6"/>
    <w:rsid w:val="00AA51BF"/>
    <w:rsid w:val="00AA6787"/>
    <w:rsid w:val="00AB59ED"/>
    <w:rsid w:val="00AB5A20"/>
    <w:rsid w:val="00AC4AC3"/>
    <w:rsid w:val="00AD542D"/>
    <w:rsid w:val="00AE271F"/>
    <w:rsid w:val="00AE28F8"/>
    <w:rsid w:val="00AE4D4B"/>
    <w:rsid w:val="00AE641D"/>
    <w:rsid w:val="00B00C44"/>
    <w:rsid w:val="00B01DD5"/>
    <w:rsid w:val="00B03959"/>
    <w:rsid w:val="00B03EC1"/>
    <w:rsid w:val="00B05333"/>
    <w:rsid w:val="00B06998"/>
    <w:rsid w:val="00B15502"/>
    <w:rsid w:val="00B17CA2"/>
    <w:rsid w:val="00B213DE"/>
    <w:rsid w:val="00B22741"/>
    <w:rsid w:val="00B237CB"/>
    <w:rsid w:val="00B261A4"/>
    <w:rsid w:val="00B310E4"/>
    <w:rsid w:val="00B36717"/>
    <w:rsid w:val="00B3680E"/>
    <w:rsid w:val="00B404D3"/>
    <w:rsid w:val="00B47635"/>
    <w:rsid w:val="00B477B6"/>
    <w:rsid w:val="00B47B41"/>
    <w:rsid w:val="00B50510"/>
    <w:rsid w:val="00B62448"/>
    <w:rsid w:val="00B67E7D"/>
    <w:rsid w:val="00B725EE"/>
    <w:rsid w:val="00B736F4"/>
    <w:rsid w:val="00B75A9F"/>
    <w:rsid w:val="00B81017"/>
    <w:rsid w:val="00B856BD"/>
    <w:rsid w:val="00B9487D"/>
    <w:rsid w:val="00B9679F"/>
    <w:rsid w:val="00BA2C9C"/>
    <w:rsid w:val="00BB021E"/>
    <w:rsid w:val="00BB104A"/>
    <w:rsid w:val="00BB1D92"/>
    <w:rsid w:val="00BB5BA3"/>
    <w:rsid w:val="00BC048C"/>
    <w:rsid w:val="00BC1927"/>
    <w:rsid w:val="00BC46D1"/>
    <w:rsid w:val="00BD1995"/>
    <w:rsid w:val="00BD225D"/>
    <w:rsid w:val="00BE581F"/>
    <w:rsid w:val="00BF0605"/>
    <w:rsid w:val="00C01258"/>
    <w:rsid w:val="00C11609"/>
    <w:rsid w:val="00C224EC"/>
    <w:rsid w:val="00C24A86"/>
    <w:rsid w:val="00C27B91"/>
    <w:rsid w:val="00C30F3B"/>
    <w:rsid w:val="00C36158"/>
    <w:rsid w:val="00C36F91"/>
    <w:rsid w:val="00C37360"/>
    <w:rsid w:val="00C43F3D"/>
    <w:rsid w:val="00C453B0"/>
    <w:rsid w:val="00C51386"/>
    <w:rsid w:val="00C521A6"/>
    <w:rsid w:val="00C5426C"/>
    <w:rsid w:val="00C55976"/>
    <w:rsid w:val="00C70529"/>
    <w:rsid w:val="00C716AA"/>
    <w:rsid w:val="00C73093"/>
    <w:rsid w:val="00C74E82"/>
    <w:rsid w:val="00C767AA"/>
    <w:rsid w:val="00C82D58"/>
    <w:rsid w:val="00C83DD5"/>
    <w:rsid w:val="00C87B55"/>
    <w:rsid w:val="00C92426"/>
    <w:rsid w:val="00C9430E"/>
    <w:rsid w:val="00C94A24"/>
    <w:rsid w:val="00C9530A"/>
    <w:rsid w:val="00C96148"/>
    <w:rsid w:val="00CA3055"/>
    <w:rsid w:val="00CA488B"/>
    <w:rsid w:val="00CA6E06"/>
    <w:rsid w:val="00CB5157"/>
    <w:rsid w:val="00CB5EC0"/>
    <w:rsid w:val="00CD3CEF"/>
    <w:rsid w:val="00CD70FC"/>
    <w:rsid w:val="00CE025A"/>
    <w:rsid w:val="00CE47D5"/>
    <w:rsid w:val="00CF1568"/>
    <w:rsid w:val="00CF4539"/>
    <w:rsid w:val="00D004E9"/>
    <w:rsid w:val="00D01F1E"/>
    <w:rsid w:val="00D03625"/>
    <w:rsid w:val="00D0525D"/>
    <w:rsid w:val="00D1210B"/>
    <w:rsid w:val="00D1265D"/>
    <w:rsid w:val="00D139BB"/>
    <w:rsid w:val="00D13B7F"/>
    <w:rsid w:val="00D13C32"/>
    <w:rsid w:val="00D15229"/>
    <w:rsid w:val="00D1556F"/>
    <w:rsid w:val="00D16E76"/>
    <w:rsid w:val="00D3035D"/>
    <w:rsid w:val="00D31426"/>
    <w:rsid w:val="00D32523"/>
    <w:rsid w:val="00D33375"/>
    <w:rsid w:val="00D351EB"/>
    <w:rsid w:val="00D36B86"/>
    <w:rsid w:val="00D37777"/>
    <w:rsid w:val="00D43588"/>
    <w:rsid w:val="00D46CE8"/>
    <w:rsid w:val="00D4703B"/>
    <w:rsid w:val="00D519C8"/>
    <w:rsid w:val="00D535D5"/>
    <w:rsid w:val="00D56246"/>
    <w:rsid w:val="00D604E7"/>
    <w:rsid w:val="00D60679"/>
    <w:rsid w:val="00D63BC6"/>
    <w:rsid w:val="00D64FCE"/>
    <w:rsid w:val="00D65C49"/>
    <w:rsid w:val="00D70DB6"/>
    <w:rsid w:val="00D80B7A"/>
    <w:rsid w:val="00D83C54"/>
    <w:rsid w:val="00DA01AE"/>
    <w:rsid w:val="00DA334E"/>
    <w:rsid w:val="00DC0C87"/>
    <w:rsid w:val="00DC1E1F"/>
    <w:rsid w:val="00DC2645"/>
    <w:rsid w:val="00DC4DEA"/>
    <w:rsid w:val="00DD3391"/>
    <w:rsid w:val="00DD3A3B"/>
    <w:rsid w:val="00DF5AE1"/>
    <w:rsid w:val="00E004E0"/>
    <w:rsid w:val="00E033B1"/>
    <w:rsid w:val="00E20E76"/>
    <w:rsid w:val="00E22999"/>
    <w:rsid w:val="00E30515"/>
    <w:rsid w:val="00E43D8C"/>
    <w:rsid w:val="00E52608"/>
    <w:rsid w:val="00E6053D"/>
    <w:rsid w:val="00E6632F"/>
    <w:rsid w:val="00E73825"/>
    <w:rsid w:val="00E80E20"/>
    <w:rsid w:val="00E81E1A"/>
    <w:rsid w:val="00E8360D"/>
    <w:rsid w:val="00E845D0"/>
    <w:rsid w:val="00EA0BBD"/>
    <w:rsid w:val="00EA0CC0"/>
    <w:rsid w:val="00EA1373"/>
    <w:rsid w:val="00EA3674"/>
    <w:rsid w:val="00EB098C"/>
    <w:rsid w:val="00EB31B9"/>
    <w:rsid w:val="00EB3297"/>
    <w:rsid w:val="00EC46E7"/>
    <w:rsid w:val="00EC4E05"/>
    <w:rsid w:val="00EC5D65"/>
    <w:rsid w:val="00ED56B9"/>
    <w:rsid w:val="00ED5BC7"/>
    <w:rsid w:val="00EE0076"/>
    <w:rsid w:val="00EE24E7"/>
    <w:rsid w:val="00EE298F"/>
    <w:rsid w:val="00EE672A"/>
    <w:rsid w:val="00EE70DF"/>
    <w:rsid w:val="00EF3345"/>
    <w:rsid w:val="00F03D67"/>
    <w:rsid w:val="00F0444B"/>
    <w:rsid w:val="00F04A12"/>
    <w:rsid w:val="00F0709F"/>
    <w:rsid w:val="00F11E9C"/>
    <w:rsid w:val="00F12A0A"/>
    <w:rsid w:val="00F14883"/>
    <w:rsid w:val="00F167E2"/>
    <w:rsid w:val="00F25846"/>
    <w:rsid w:val="00F31920"/>
    <w:rsid w:val="00F31B55"/>
    <w:rsid w:val="00F33FF5"/>
    <w:rsid w:val="00F34CC3"/>
    <w:rsid w:val="00F35384"/>
    <w:rsid w:val="00F37087"/>
    <w:rsid w:val="00F43646"/>
    <w:rsid w:val="00F54B7D"/>
    <w:rsid w:val="00F55C4D"/>
    <w:rsid w:val="00F6306D"/>
    <w:rsid w:val="00F64828"/>
    <w:rsid w:val="00F64B80"/>
    <w:rsid w:val="00F66C45"/>
    <w:rsid w:val="00F734B2"/>
    <w:rsid w:val="00F77DB2"/>
    <w:rsid w:val="00F82AD6"/>
    <w:rsid w:val="00F864A5"/>
    <w:rsid w:val="00F92D0B"/>
    <w:rsid w:val="00F952DC"/>
    <w:rsid w:val="00FA0E68"/>
    <w:rsid w:val="00FA2FE4"/>
    <w:rsid w:val="00FA33C1"/>
    <w:rsid w:val="00FA543C"/>
    <w:rsid w:val="00FA56D3"/>
    <w:rsid w:val="00FB139B"/>
    <w:rsid w:val="00FB3B78"/>
    <w:rsid w:val="00FC3860"/>
    <w:rsid w:val="00FC46AA"/>
    <w:rsid w:val="00FC7759"/>
    <w:rsid w:val="00FD29AE"/>
    <w:rsid w:val="00FD5A9B"/>
    <w:rsid w:val="00FE2040"/>
    <w:rsid w:val="00FE5C11"/>
    <w:rsid w:val="00FE713D"/>
    <w:rsid w:val="00FE7BD1"/>
    <w:rsid w:val="00FF12D6"/>
    <w:rsid w:val="00FF5C75"/>
    <w:rsid w:val="00FF760F"/>
  </w:rsids>
  <m:mathPr>
    <m:mathFont m:val="Arial Black"/>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A8"/>
  </w:style>
  <w:style w:type="paragraph" w:styleId="Heading3">
    <w:name w:val="heading 3"/>
    <w:basedOn w:val="Normal"/>
    <w:link w:val="Heading3Char"/>
    <w:uiPriority w:val="9"/>
    <w:qFormat/>
    <w:rsid w:val="00A1057D"/>
    <w:pPr>
      <w:spacing w:before="300" w:after="0" w:line="240" w:lineRule="auto"/>
      <w:outlineLvl w:val="2"/>
    </w:pPr>
    <w:rPr>
      <w:rFonts w:ascii="Times New Roman" w:eastAsia="Times New Roman" w:hAnsi="Times New Roman" w:cs="Times New Roman"/>
      <w:b/>
      <w:bCs/>
      <w:color w:val="8DBD0C"/>
      <w:sz w:val="23"/>
      <w:szCs w:val="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A1057D"/>
    <w:rPr>
      <w:rFonts w:ascii="Times New Roman" w:eastAsia="Times New Roman" w:hAnsi="Times New Roman" w:cs="Times New Roman"/>
      <w:b/>
      <w:bCs/>
      <w:color w:val="8DBD0C"/>
      <w:sz w:val="23"/>
      <w:szCs w:val="23"/>
      <w:lang w:eastAsia="en-NZ"/>
    </w:rPr>
  </w:style>
  <w:style w:type="paragraph" w:styleId="NormalWeb">
    <w:name w:val="Normal (Web)"/>
    <w:basedOn w:val="Normal"/>
    <w:uiPriority w:val="99"/>
    <w:unhideWhenUsed/>
    <w:rsid w:val="00A1057D"/>
    <w:pPr>
      <w:spacing w:after="150" w:line="300" w:lineRule="atLeast"/>
    </w:pPr>
    <w:rPr>
      <w:rFonts w:ascii="Times New Roman" w:eastAsia="Times New Roman" w:hAnsi="Times New Roman" w:cs="Times New Roman"/>
      <w:color w:val="59717D"/>
      <w:sz w:val="24"/>
      <w:szCs w:val="24"/>
    </w:rPr>
  </w:style>
  <w:style w:type="character" w:styleId="Strong">
    <w:name w:val="Strong"/>
    <w:basedOn w:val="DefaultParagraphFont"/>
    <w:uiPriority w:val="22"/>
    <w:qFormat/>
    <w:rsid w:val="00A1057D"/>
    <w:rPr>
      <w:b/>
      <w:bCs/>
    </w:rPr>
  </w:style>
  <w:style w:type="paragraph" w:styleId="ListParagraph">
    <w:name w:val="List Paragraph"/>
    <w:basedOn w:val="Normal"/>
    <w:uiPriority w:val="34"/>
    <w:qFormat/>
    <w:rsid w:val="00A1057D"/>
    <w:pPr>
      <w:ind w:left="720"/>
      <w:contextualSpacing/>
    </w:pPr>
  </w:style>
  <w:style w:type="paragraph" w:styleId="BalloonText">
    <w:name w:val="Balloon Text"/>
    <w:basedOn w:val="Normal"/>
    <w:link w:val="BalloonTextChar"/>
    <w:uiPriority w:val="99"/>
    <w:semiHidden/>
    <w:unhideWhenUsed/>
    <w:rsid w:val="000A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E69"/>
    <w:rPr>
      <w:rFonts w:ascii="Tahoma" w:hAnsi="Tahoma" w:cs="Tahoma"/>
      <w:sz w:val="16"/>
      <w:szCs w:val="16"/>
      <w:lang w:val="en-US"/>
    </w:rPr>
  </w:style>
  <w:style w:type="paragraph" w:styleId="NoSpacing">
    <w:name w:val="No Spacing"/>
    <w:uiPriority w:val="1"/>
    <w:qFormat/>
    <w:rsid w:val="00085FE5"/>
    <w:pPr>
      <w:spacing w:after="0" w:line="240" w:lineRule="auto"/>
    </w:pPr>
    <w:rPr>
      <w:lang w:val="en-US"/>
    </w:rPr>
  </w:style>
  <w:style w:type="character" w:styleId="Hyperlink">
    <w:name w:val="Hyperlink"/>
    <w:basedOn w:val="DefaultParagraphFont"/>
    <w:uiPriority w:val="99"/>
    <w:unhideWhenUsed/>
    <w:rsid w:val="00031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057D"/>
    <w:pPr>
      <w:spacing w:before="300" w:after="0" w:line="240" w:lineRule="auto"/>
      <w:outlineLvl w:val="2"/>
    </w:pPr>
    <w:rPr>
      <w:rFonts w:ascii="Times New Roman" w:eastAsia="Times New Roman" w:hAnsi="Times New Roman" w:cs="Times New Roman"/>
      <w:b/>
      <w:bCs/>
      <w:color w:val="8DBD0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057D"/>
    <w:rPr>
      <w:rFonts w:ascii="Times New Roman" w:eastAsia="Times New Roman" w:hAnsi="Times New Roman" w:cs="Times New Roman"/>
      <w:b/>
      <w:bCs/>
      <w:color w:val="8DBD0C"/>
      <w:sz w:val="23"/>
      <w:szCs w:val="23"/>
      <w:lang w:eastAsia="en-NZ"/>
    </w:rPr>
  </w:style>
  <w:style w:type="paragraph" w:styleId="NormalWeb">
    <w:name w:val="Normal (Web)"/>
    <w:basedOn w:val="Normal"/>
    <w:uiPriority w:val="99"/>
    <w:unhideWhenUsed/>
    <w:rsid w:val="00A1057D"/>
    <w:pPr>
      <w:spacing w:after="150" w:line="300" w:lineRule="atLeast"/>
    </w:pPr>
    <w:rPr>
      <w:rFonts w:ascii="Times New Roman" w:eastAsia="Times New Roman" w:hAnsi="Times New Roman" w:cs="Times New Roman"/>
      <w:color w:val="59717D"/>
      <w:sz w:val="24"/>
      <w:szCs w:val="24"/>
    </w:rPr>
  </w:style>
  <w:style w:type="character" w:styleId="Strong">
    <w:name w:val="Strong"/>
    <w:basedOn w:val="DefaultParagraphFont"/>
    <w:uiPriority w:val="22"/>
    <w:qFormat/>
    <w:rsid w:val="00A1057D"/>
    <w:rPr>
      <w:b/>
      <w:bCs/>
    </w:rPr>
  </w:style>
  <w:style w:type="paragraph" w:styleId="ListParagraph">
    <w:name w:val="List Paragraph"/>
    <w:basedOn w:val="Normal"/>
    <w:uiPriority w:val="34"/>
    <w:qFormat/>
    <w:rsid w:val="00A1057D"/>
    <w:pPr>
      <w:ind w:left="720"/>
      <w:contextualSpacing/>
    </w:pPr>
  </w:style>
  <w:style w:type="paragraph" w:styleId="BalloonText">
    <w:name w:val="Balloon Text"/>
    <w:basedOn w:val="Normal"/>
    <w:link w:val="BalloonTextChar"/>
    <w:uiPriority w:val="99"/>
    <w:semiHidden/>
    <w:unhideWhenUsed/>
    <w:rsid w:val="000A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E69"/>
    <w:rPr>
      <w:rFonts w:ascii="Tahoma" w:hAnsi="Tahoma" w:cs="Tahoma"/>
      <w:sz w:val="16"/>
      <w:szCs w:val="16"/>
      <w:lang w:val="en-US"/>
    </w:rPr>
  </w:style>
  <w:style w:type="paragraph" w:styleId="NoSpacing">
    <w:name w:val="No Spacing"/>
    <w:uiPriority w:val="1"/>
    <w:qFormat/>
    <w:rsid w:val="00085FE5"/>
    <w:pPr>
      <w:spacing w:after="0" w:line="240" w:lineRule="auto"/>
    </w:pPr>
    <w:rPr>
      <w:lang w:val="en-US"/>
    </w:rPr>
  </w:style>
  <w:style w:type="character" w:styleId="Hyperlink">
    <w:name w:val="Hyperlink"/>
    <w:basedOn w:val="DefaultParagraphFont"/>
    <w:uiPriority w:val="99"/>
    <w:unhideWhenUsed/>
    <w:rsid w:val="0003185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542717">
      <w:bodyDiv w:val="1"/>
      <w:marLeft w:val="0"/>
      <w:marRight w:val="0"/>
      <w:marTop w:val="0"/>
      <w:marBottom w:val="0"/>
      <w:divBdr>
        <w:top w:val="none" w:sz="0" w:space="0" w:color="auto"/>
        <w:left w:val="none" w:sz="0" w:space="0" w:color="auto"/>
        <w:bottom w:val="none" w:sz="0" w:space="0" w:color="auto"/>
        <w:right w:val="none" w:sz="0" w:space="0" w:color="auto"/>
      </w:divBdr>
    </w:div>
    <w:div w:id="585043202">
      <w:bodyDiv w:val="1"/>
      <w:marLeft w:val="0"/>
      <w:marRight w:val="0"/>
      <w:marTop w:val="0"/>
      <w:marBottom w:val="0"/>
      <w:divBdr>
        <w:top w:val="none" w:sz="0" w:space="0" w:color="auto"/>
        <w:left w:val="none" w:sz="0" w:space="0" w:color="auto"/>
        <w:bottom w:val="none" w:sz="0" w:space="0" w:color="auto"/>
        <w:right w:val="none" w:sz="0" w:space="0" w:color="auto"/>
      </w:divBdr>
    </w:div>
    <w:div w:id="768432483">
      <w:bodyDiv w:val="1"/>
      <w:marLeft w:val="0"/>
      <w:marRight w:val="0"/>
      <w:marTop w:val="0"/>
      <w:marBottom w:val="0"/>
      <w:divBdr>
        <w:top w:val="none" w:sz="0" w:space="0" w:color="auto"/>
        <w:left w:val="none" w:sz="0" w:space="0" w:color="auto"/>
        <w:bottom w:val="none" w:sz="0" w:space="0" w:color="auto"/>
        <w:right w:val="none" w:sz="0" w:space="0" w:color="auto"/>
      </w:divBdr>
    </w:div>
    <w:div w:id="1604217952">
      <w:bodyDiv w:val="1"/>
      <w:marLeft w:val="0"/>
      <w:marRight w:val="0"/>
      <w:marTop w:val="0"/>
      <w:marBottom w:val="0"/>
      <w:divBdr>
        <w:top w:val="none" w:sz="0" w:space="0" w:color="auto"/>
        <w:left w:val="none" w:sz="0" w:space="0" w:color="auto"/>
        <w:bottom w:val="none" w:sz="0" w:space="0" w:color="auto"/>
        <w:right w:val="none" w:sz="0" w:space="0" w:color="auto"/>
      </w:divBdr>
    </w:div>
    <w:div w:id="1733458943">
      <w:bodyDiv w:val="1"/>
      <w:marLeft w:val="0"/>
      <w:marRight w:val="0"/>
      <w:marTop w:val="0"/>
      <w:marBottom w:val="0"/>
      <w:divBdr>
        <w:top w:val="none" w:sz="0" w:space="0" w:color="auto"/>
        <w:left w:val="none" w:sz="0" w:space="0" w:color="auto"/>
        <w:bottom w:val="none" w:sz="0" w:space="0" w:color="auto"/>
        <w:right w:val="none" w:sz="0" w:space="0" w:color="auto"/>
      </w:divBdr>
      <w:divsChild>
        <w:div w:id="1184857079">
          <w:marLeft w:val="0"/>
          <w:marRight w:val="0"/>
          <w:marTop w:val="0"/>
          <w:marBottom w:val="0"/>
          <w:divBdr>
            <w:top w:val="none" w:sz="0" w:space="0" w:color="auto"/>
            <w:left w:val="none" w:sz="0" w:space="0" w:color="auto"/>
            <w:bottom w:val="none" w:sz="0" w:space="0" w:color="auto"/>
            <w:right w:val="none" w:sz="0" w:space="0" w:color="auto"/>
          </w:divBdr>
          <w:divsChild>
            <w:div w:id="1414165077">
              <w:marLeft w:val="0"/>
              <w:marRight w:val="0"/>
              <w:marTop w:val="0"/>
              <w:marBottom w:val="0"/>
              <w:divBdr>
                <w:top w:val="none" w:sz="0" w:space="0" w:color="auto"/>
                <w:left w:val="none" w:sz="0" w:space="0" w:color="auto"/>
                <w:bottom w:val="none" w:sz="0" w:space="0" w:color="auto"/>
                <w:right w:val="none" w:sz="0" w:space="0" w:color="auto"/>
              </w:divBdr>
              <w:divsChild>
                <w:div w:id="650910721">
                  <w:marLeft w:val="0"/>
                  <w:marRight w:val="0"/>
                  <w:marTop w:val="0"/>
                  <w:marBottom w:val="0"/>
                  <w:divBdr>
                    <w:top w:val="none" w:sz="0" w:space="0" w:color="auto"/>
                    <w:left w:val="none" w:sz="0" w:space="0" w:color="auto"/>
                    <w:bottom w:val="none" w:sz="0" w:space="0" w:color="auto"/>
                    <w:right w:val="none" w:sz="0" w:space="0" w:color="auto"/>
                  </w:divBdr>
                  <w:divsChild>
                    <w:div w:id="1331063596">
                      <w:marLeft w:val="0"/>
                      <w:marRight w:val="0"/>
                      <w:marTop w:val="0"/>
                      <w:marBottom w:val="0"/>
                      <w:divBdr>
                        <w:top w:val="none" w:sz="0" w:space="0" w:color="auto"/>
                        <w:left w:val="none" w:sz="0" w:space="0" w:color="auto"/>
                        <w:bottom w:val="none" w:sz="0" w:space="0" w:color="auto"/>
                        <w:right w:val="none" w:sz="0" w:space="0" w:color="auto"/>
                      </w:divBdr>
                      <w:divsChild>
                        <w:div w:id="542861792">
                          <w:marLeft w:val="0"/>
                          <w:marRight w:val="0"/>
                          <w:marTop w:val="0"/>
                          <w:marBottom w:val="0"/>
                          <w:divBdr>
                            <w:top w:val="none" w:sz="0" w:space="0" w:color="auto"/>
                            <w:left w:val="none" w:sz="0" w:space="0" w:color="auto"/>
                            <w:bottom w:val="none" w:sz="0" w:space="0" w:color="auto"/>
                            <w:right w:val="none" w:sz="0" w:space="0" w:color="auto"/>
                          </w:divBdr>
                          <w:divsChild>
                            <w:div w:id="563444292">
                              <w:marLeft w:val="0"/>
                              <w:marRight w:val="0"/>
                              <w:marTop w:val="0"/>
                              <w:marBottom w:val="0"/>
                              <w:divBdr>
                                <w:top w:val="none" w:sz="0" w:space="0" w:color="auto"/>
                                <w:left w:val="none" w:sz="0" w:space="0" w:color="auto"/>
                                <w:bottom w:val="none" w:sz="0" w:space="0" w:color="auto"/>
                                <w:right w:val="none" w:sz="0" w:space="0" w:color="auto"/>
                              </w:divBdr>
                              <w:divsChild>
                                <w:div w:id="9972723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002066">
      <w:bodyDiv w:val="1"/>
      <w:marLeft w:val="0"/>
      <w:marRight w:val="0"/>
      <w:marTop w:val="0"/>
      <w:marBottom w:val="0"/>
      <w:divBdr>
        <w:top w:val="none" w:sz="0" w:space="0" w:color="auto"/>
        <w:left w:val="none" w:sz="0" w:space="0" w:color="auto"/>
        <w:bottom w:val="none" w:sz="0" w:space="0" w:color="auto"/>
        <w:right w:val="none" w:sz="0" w:space="0" w:color="auto"/>
      </w:divBdr>
    </w:div>
    <w:div w:id="207172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Anabel Darby</cp:lastModifiedBy>
  <cp:revision>2</cp:revision>
  <cp:lastPrinted>2012-05-28T04:24:00Z</cp:lastPrinted>
  <dcterms:created xsi:type="dcterms:W3CDTF">2012-06-04T21:34:00Z</dcterms:created>
  <dcterms:modified xsi:type="dcterms:W3CDTF">2012-06-04T21:34:00Z</dcterms:modified>
</cp:coreProperties>
</file>